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w:t>
            </w:r>
            <w:bookmarkStart w:id="1" w:name="_GoBack"/>
            <w:bookmarkEnd w:id="1"/>
            <w:r>
              <w:rPr>
                <w:rFonts w:ascii="Arial" w:hAnsi="Arial"/>
                <w:b/>
                <w:sz w:val="24"/>
                <w:szCs w:val="24"/>
              </w:rPr>
              <w:t>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B94B1" w14:textId="77777777" w:rsidR="0039388F" w:rsidRDefault="0039388F">
      <w:pPr>
        <w:spacing w:after="0" w:line="20" w:lineRule="exact"/>
      </w:pPr>
    </w:p>
  </w:endnote>
  <w:endnote w:type="continuationSeparator" w:id="0">
    <w:p w14:paraId="406FB4B6" w14:textId="77777777" w:rsidR="0039388F" w:rsidRDefault="0039388F">
      <w:pPr>
        <w:spacing w:after="0" w:line="20" w:lineRule="exact"/>
      </w:pPr>
    </w:p>
  </w:endnote>
  <w:endnote w:type="continuationNotice" w:id="1">
    <w:p w14:paraId="4AEE290B" w14:textId="77777777" w:rsidR="0039388F" w:rsidRDefault="0039388F">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EC06" w14:textId="77777777" w:rsidR="00DA5935" w:rsidRDefault="00DA5935" w:rsidP="00014AD9">
    <w:pPr>
      <w:pStyle w:val="Footer"/>
      <w:rPr>
        <w:rFonts w:ascii="Arial" w:hAnsi="Arial" w:cs="Arial"/>
        <w:sz w:val="20"/>
        <w:szCs w:val="22"/>
      </w:rPr>
    </w:pPr>
  </w:p>
  <w:p w14:paraId="73178528" w14:textId="39CA43BC" w:rsidR="00014AD9" w:rsidRPr="00857157" w:rsidRDefault="00A17EA5" w:rsidP="00014AD9">
    <w:pPr>
      <w:pStyle w:val="Footer"/>
      <w:rPr>
        <w:rFonts w:ascii="Arial" w:hAnsi="Arial" w:cs="Arial"/>
        <w:sz w:val="20"/>
        <w:szCs w:val="22"/>
      </w:rPr>
    </w:pPr>
    <w:r>
      <w:rPr>
        <w:rFonts w:ascii="Arial" w:hAnsi="Arial" w:cs="Arial"/>
        <w:sz w:val="20"/>
        <w:szCs w:val="22"/>
      </w:rPr>
      <w:t>Framework Ref:</w:t>
    </w:r>
  </w:p>
  <w:p w14:paraId="685C4DB5" w14:textId="5C07CB97"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783AF4">
      <w:rPr>
        <w:rFonts w:ascii="Arial" w:hAnsi="Arial" w:cs="Arial"/>
        <w:noProof/>
        <w:sz w:val="20"/>
      </w:rPr>
      <w:t>12</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C2E86" w14:textId="77777777" w:rsidR="0039388F" w:rsidRDefault="0039388F">
      <w:pPr>
        <w:spacing w:after="0" w:line="240" w:lineRule="auto"/>
      </w:pPr>
      <w:r>
        <w:separator/>
      </w:r>
    </w:p>
  </w:footnote>
  <w:footnote w:type="continuationSeparator" w:id="0">
    <w:p w14:paraId="0E25AD66" w14:textId="77777777" w:rsidR="0039388F" w:rsidRDefault="0039388F">
      <w:pPr>
        <w:spacing w:after="0" w:line="240" w:lineRule="auto"/>
      </w:pPr>
      <w:r>
        <w:continuationSeparator/>
      </w:r>
    </w:p>
  </w:footnote>
  <w:footnote w:type="continuationNotice" w:id="1">
    <w:p w14:paraId="1E688CE5" w14:textId="77777777" w:rsidR="0039388F" w:rsidRDefault="0039388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A125D"/>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3D466-B212-4C75-BE7B-4EC283414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1</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Lianne Garvey</cp:lastModifiedBy>
  <cp:revision>3</cp:revision>
  <cp:lastPrinted>2018-12-13T12:07:00Z</cp:lastPrinted>
  <dcterms:created xsi:type="dcterms:W3CDTF">2018-12-13T13:54:00Z</dcterms:created>
  <dcterms:modified xsi:type="dcterms:W3CDTF">2018-12-13T13:55:00Z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